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5339FD24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B60970">
        <w:rPr>
          <w:rFonts w:cs="Times New Roman"/>
          <w:b/>
          <w:bCs/>
          <w:i/>
          <w:iCs/>
          <w:color w:val="FF0000"/>
          <w:sz w:val="28"/>
          <w:szCs w:val="28"/>
        </w:rPr>
        <w:t>30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-05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75"/>
        <w:gridCol w:w="747"/>
        <w:gridCol w:w="809"/>
        <w:gridCol w:w="4333"/>
        <w:gridCol w:w="4101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F66363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D37A55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7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809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F66363">
        <w:tc>
          <w:tcPr>
            <w:tcW w:w="747" w:type="dxa"/>
          </w:tcPr>
          <w:p w14:paraId="48210951" w14:textId="0815EBC5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kỹ thuật tiêu chuẩn đo lường chất lượng 3</w:t>
            </w:r>
            <w:r w:rsidR="00635D11">
              <w:rPr>
                <w:sz w:val="26"/>
                <w:szCs w:val="26"/>
              </w:rPr>
              <w:t xml:space="preserve"> </w:t>
            </w:r>
            <w:r w:rsidR="00635D11" w:rsidRPr="00635D11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47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876EF1">
              <w:rPr>
                <w:rFonts w:cs="Times New Roman"/>
                <w:sz w:val="26"/>
                <w:szCs w:val="26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F66363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635D11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47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F66363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CP </w:t>
            </w:r>
            <w:r w:rsidRPr="00635D11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47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F66363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Phân Tích Kiểm Nghiệm </w:t>
            </w:r>
            <w:r w:rsidRPr="00635D11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876EF1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F66363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Default="008637C7" w:rsidP="00731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635D11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(SP</w:t>
            </w:r>
            <w:r w:rsidR="00635D11" w:rsidRPr="00635D11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47" w:type="dxa"/>
          </w:tcPr>
          <w:p w14:paraId="25FD80EF" w14:textId="66909C69" w:rsidR="008637C7" w:rsidRPr="008637C7" w:rsidRDefault="00C95BB0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F66363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3B3224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47" w:type="dxa"/>
          </w:tcPr>
          <w:p w14:paraId="2E5AA74C" w14:textId="3F2E076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E75D7B" w:rsidRPr="00876EF1" w14:paraId="4D2FD076" w14:textId="77777777" w:rsidTr="00F66363">
        <w:trPr>
          <w:trHeight w:val="185"/>
        </w:trPr>
        <w:tc>
          <w:tcPr>
            <w:tcW w:w="747" w:type="dxa"/>
          </w:tcPr>
          <w:p w14:paraId="5F49DEFC" w14:textId="77777777" w:rsidR="00E75D7B" w:rsidRPr="00876EF1" w:rsidRDefault="00E75D7B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E75D7B" w:rsidRDefault="00E75D7B" w:rsidP="00350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E75D7B" w:rsidRPr="003B3224" w:rsidRDefault="00E75D7B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B3224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1556" w:type="dxa"/>
            <w:gridSpan w:val="2"/>
          </w:tcPr>
          <w:p w14:paraId="1C7C3679" w14:textId="38C7FD8E" w:rsidR="00E75D7B" w:rsidRPr="00876EF1" w:rsidRDefault="00E75D7B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7D3BCCEA" w14:textId="114A46FB" w:rsidR="00E75D7B" w:rsidRPr="00876EF1" w:rsidRDefault="005D657B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E75D7B" w:rsidRPr="00876EF1" w:rsidRDefault="00E75D7B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F66363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3B3224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47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F66363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3B3224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47" w:type="dxa"/>
          </w:tcPr>
          <w:p w14:paraId="3B0D749F" w14:textId="334F9F70" w:rsidR="0019748A" w:rsidRPr="00876EF1" w:rsidRDefault="00D77D0D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096D3C17" w14:textId="77777777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876EF1" w14:paraId="7DCDD68E" w14:textId="77777777" w:rsidTr="00F66363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5660A5" w:rsidRDefault="00830ADA" w:rsidP="00830ADA">
            <w:pPr>
              <w:rPr>
                <w:sz w:val="26"/>
                <w:szCs w:val="26"/>
              </w:rPr>
            </w:pPr>
            <w:r w:rsidRPr="005660A5">
              <w:rPr>
                <w:sz w:val="26"/>
                <w:szCs w:val="26"/>
              </w:rPr>
              <w:t xml:space="preserve">Công ty Cổ phần Dịch vụ Khoa học Công nghệ </w:t>
            </w:r>
            <w:r w:rsidRPr="003B3224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47" w:type="dxa"/>
          </w:tcPr>
          <w:p w14:paraId="416731F9" w14:textId="5679DBAA" w:rsidR="00830ADA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Quốc Việt</w:t>
            </w:r>
          </w:p>
          <w:p w14:paraId="012CF08A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0918213913</w:t>
            </w:r>
          </w:p>
          <w:p w14:paraId="70AED27C" w14:textId="3B637085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info@channam.com.vn</w:t>
            </w:r>
          </w:p>
        </w:tc>
      </w:tr>
      <w:tr w:rsidR="00830ADA" w:rsidRPr="00876EF1" w14:paraId="0561E251" w14:textId="77777777" w:rsidTr="00F66363">
        <w:trPr>
          <w:trHeight w:val="185"/>
        </w:trPr>
        <w:tc>
          <w:tcPr>
            <w:tcW w:w="747" w:type="dxa"/>
          </w:tcPr>
          <w:p w14:paraId="7DAA3AFB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6A5AC65" w14:textId="3D19708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Kiểm định và Khảo nghiệm thuốc bảo vệ thực vật Phía Bắc.</w:t>
            </w:r>
            <w:r>
              <w:rPr>
                <w:sz w:val="26"/>
                <w:szCs w:val="26"/>
              </w:rPr>
              <w:t xml:space="preserve"> </w:t>
            </w:r>
            <w:r w:rsidRPr="003B3224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47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F66363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Công nghệ </w:t>
            </w:r>
            <w:r w:rsidRPr="003B3224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47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876EF1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876EF1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F66363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8637C7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8637C7" w:rsidRDefault="00830ADA" w:rsidP="00830AD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635D11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5660A5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F66363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 xml:space="preserve">Công Ty Cổ phần Khoa Học Công Nghệ </w:t>
            </w:r>
            <w:r w:rsidRPr="00635D11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47" w:type="dxa"/>
          </w:tcPr>
          <w:p w14:paraId="344A1B0F" w14:textId="469E4E63" w:rsidR="00830ADA" w:rsidRPr="00641462" w:rsidRDefault="00830ADA" w:rsidP="00830ADA">
            <w:pPr>
              <w:jc w:val="center"/>
              <w:rPr>
                <w:szCs w:val="24"/>
              </w:rPr>
            </w:pPr>
          </w:p>
        </w:tc>
        <w:tc>
          <w:tcPr>
            <w:tcW w:w="809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16828B28" w14:textId="77777777" w:rsidTr="00F66363">
        <w:trPr>
          <w:trHeight w:val="185"/>
        </w:trPr>
        <w:tc>
          <w:tcPr>
            <w:tcW w:w="747" w:type="dxa"/>
          </w:tcPr>
          <w:p w14:paraId="531CACB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E1BE57F" w14:textId="4D80DC82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 xml:space="preserve">Công ty cổ phần khoa học và công nghệ </w:t>
            </w:r>
            <w:r w:rsidRPr="00635D11">
              <w:rPr>
                <w:b/>
                <w:bCs/>
                <w:sz w:val="26"/>
                <w:szCs w:val="26"/>
              </w:rPr>
              <w:t>NATEK</w:t>
            </w:r>
          </w:p>
        </w:tc>
        <w:tc>
          <w:tcPr>
            <w:tcW w:w="747" w:type="dxa"/>
          </w:tcPr>
          <w:p w14:paraId="139F50A1" w14:textId="2F28D75B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D13FBFD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3984256" w14:textId="2A886193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chỉ: Số CC-15, đường số 12, Khu dân cư công ty 8, KV2, phường Hưng Thạnh, quận Cái Răng, tp Cần Thơ.</w:t>
            </w:r>
          </w:p>
          <w:p w14:paraId="5F3FDEE6" w14:textId="6335D8A6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 chỉ PTN: Km11, quốc lộ 21, xã Thạch Hoà, huyện Thạch Thất, Hà Nội</w:t>
            </w:r>
          </w:p>
        </w:tc>
        <w:tc>
          <w:tcPr>
            <w:tcW w:w="4101" w:type="dxa"/>
          </w:tcPr>
          <w:p w14:paraId="23C5385D" w14:textId="77777777" w:rsidR="00830ADA" w:rsidRDefault="00830ADA" w:rsidP="00830ADA">
            <w:pPr>
              <w:rPr>
                <w:sz w:val="26"/>
                <w:szCs w:val="26"/>
              </w:rPr>
            </w:pPr>
            <w:r w:rsidRPr="00AD680E">
              <w:rPr>
                <w:sz w:val="26"/>
                <w:szCs w:val="26"/>
              </w:rPr>
              <w:t>Bà Ph</w:t>
            </w:r>
            <w:r>
              <w:rPr>
                <w:sz w:val="26"/>
                <w:szCs w:val="26"/>
              </w:rPr>
              <w:t xml:space="preserve">ạm Thu Ngân </w:t>
            </w:r>
          </w:p>
          <w:p w14:paraId="30570C60" w14:textId="60101C61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Tel: 0976568380</w:t>
            </w:r>
          </w:p>
        </w:tc>
      </w:tr>
      <w:tr w:rsidR="00830ADA" w:rsidRPr="00876EF1" w14:paraId="06986677" w14:textId="77777777" w:rsidTr="00F66363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Default="00830ADA" w:rsidP="00830ADA">
            <w:pPr>
              <w:rPr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35D11">
              <w:rPr>
                <w:b/>
                <w:bCs/>
                <w:sz w:val="26"/>
                <w:szCs w:val="26"/>
              </w:rPr>
              <w:t>NAFIQPM 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F66363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7B7F31">
              <w:rPr>
                <w:sz w:val="26"/>
                <w:szCs w:val="26"/>
              </w:rPr>
              <w:t xml:space="preserve">Công ty Cổ phần Chứng nhận và Giám định  VinaCert </w:t>
            </w:r>
            <w:r>
              <w:rPr>
                <w:sz w:val="26"/>
                <w:szCs w:val="26"/>
              </w:rPr>
              <w:t>–</w:t>
            </w:r>
            <w:r w:rsidRPr="007B7F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Trung tâm Phân tích và Giám định chất lượng hàng hoá </w:t>
            </w:r>
            <w:r>
              <w:rPr>
                <w:sz w:val="26"/>
                <w:szCs w:val="26"/>
              </w:rPr>
              <w:lastRenderedPageBreak/>
              <w:t>VinaCert (</w:t>
            </w:r>
            <w:r w:rsidRPr="00635D11">
              <w:rPr>
                <w:b/>
                <w:bCs/>
                <w:sz w:val="26"/>
                <w:szCs w:val="26"/>
              </w:rPr>
              <w:t>VAIQ– Vinacert Cần Thơ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05088B7" w14:textId="067AA8B1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F66363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Trung tâm Kiểm nghiệm kiểm chứng và Dịch vụ chất lượng</w:t>
            </w:r>
            <w:r>
              <w:rPr>
                <w:sz w:val="26"/>
                <w:szCs w:val="26"/>
              </w:rPr>
              <w:t xml:space="preserve"> (</w:t>
            </w:r>
            <w:r w:rsidRPr="00635D11">
              <w:rPr>
                <w:b/>
                <w:bCs/>
                <w:sz w:val="26"/>
                <w:szCs w:val="26"/>
              </w:rPr>
              <w:t>RETAQ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F66363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A66C46" w:rsidRDefault="00830ADA" w:rsidP="00830ADA">
            <w:pPr>
              <w:rPr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en-IN"/>
              </w:rPr>
              <w:t>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D27262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47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F66363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Trung Tâm Kỹ Thuật Tiêu chuẩn Đo Lường Chất Lượng Cần Thơ (</w:t>
            </w:r>
            <w:r w:rsidRPr="00CA012F">
              <w:rPr>
                <w:b/>
                <w:bCs/>
                <w:sz w:val="26"/>
                <w:szCs w:val="26"/>
              </w:rPr>
              <w:t>CATECH</w:t>
            </w:r>
            <w:r w:rsidRPr="00CA012F"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8192195" w14:textId="37A9DC84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7311B9">
              <w:rPr>
                <w:sz w:val="26"/>
                <w:szCs w:val="26"/>
              </w:rPr>
              <w:t>Công ty Cổ phần Chứng nhận và Giám định  VinaCert</w:t>
            </w:r>
            <w:r>
              <w:rPr>
                <w:sz w:val="26"/>
                <w:szCs w:val="26"/>
              </w:rPr>
              <w:t>-TN 1</w:t>
            </w:r>
          </w:p>
          <w:p w14:paraId="7DA7BB3F" w14:textId="2E32D636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16028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F66363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75338C">
              <w:rPr>
                <w:b/>
                <w:bCs/>
                <w:sz w:val="26"/>
                <w:szCs w:val="26"/>
              </w:rPr>
              <w:t>(NEWCEN</w:t>
            </w:r>
            <w:r>
              <w:rPr>
                <w:b/>
                <w:bCs/>
                <w:sz w:val="26"/>
                <w:szCs w:val="26"/>
              </w:rPr>
              <w:t>LAB</w:t>
            </w:r>
            <w:r w:rsidRPr="0075338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F66363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9A300A">
              <w:rPr>
                <w:sz w:val="26"/>
                <w:szCs w:val="26"/>
              </w:rPr>
              <w:t xml:space="preserve">Công ty Cổ Phần Giám định Khử trùng </w:t>
            </w:r>
            <w:r w:rsidRPr="007B44D3">
              <w:rPr>
                <w:b/>
                <w:bCs/>
                <w:sz w:val="26"/>
                <w:szCs w:val="26"/>
              </w:rPr>
              <w:t>Vietnamcontrol</w:t>
            </w:r>
            <w:r>
              <w:rPr>
                <w:b/>
                <w:bCs/>
                <w:sz w:val="26"/>
                <w:szCs w:val="26"/>
              </w:rPr>
              <w:t xml:space="preserve"> (VIF)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D830AC" w:rsidRDefault="00830ADA" w:rsidP="00830ADA">
            <w:pPr>
              <w:rPr>
                <w:rStyle w:val="Hyperlink"/>
                <w:rFonts w:cs="Times New Roman"/>
                <w:sz w:val="26"/>
                <w:szCs w:val="26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>
              <w:rPr>
                <w:rStyle w:val="Hyperlink"/>
                <w:rFonts w:cs="Times New Roman"/>
                <w:sz w:val="26"/>
                <w:szCs w:val="26"/>
              </w:rPr>
              <w:t>info</w:t>
            </w:r>
            <w:r w:rsidRPr="00D830AC">
              <w:rPr>
                <w:rStyle w:val="Hyperlink"/>
                <w:rFonts w:cs="Times New Roman"/>
                <w:sz w:val="26"/>
                <w:szCs w:val="26"/>
              </w:rPr>
              <w:t>@vietnamcontrol.com</w:t>
            </w:r>
          </w:p>
          <w:p w14:paraId="68E0E3E3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</w:t>
            </w:r>
            <w:r w:rsidRPr="007B44D3">
              <w:rPr>
                <w:b/>
                <w:bCs/>
                <w:sz w:val="26"/>
                <w:szCs w:val="26"/>
              </w:rPr>
              <w:t>Eurofins</w:t>
            </w:r>
            <w:r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54CD5504" w:rsidR="00830ADA" w:rsidRPr="0075338C" w:rsidRDefault="00C95BB0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lastRenderedPageBreak/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CA012F" w:rsidRDefault="00830ADA" w:rsidP="00830ADA">
            <w:pPr>
              <w:jc w:val="both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Công ty</w:t>
            </w:r>
            <w:r w:rsidRPr="00CA012F">
              <w:rPr>
                <w:sz w:val="26"/>
                <w:szCs w:val="26"/>
                <w:lang w:val="vi-VN"/>
              </w:rPr>
              <w:t xml:space="preserve"> TNHH Giám định </w:t>
            </w:r>
            <w:r w:rsidRPr="009A7B7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CA012F">
              <w:rPr>
                <w:sz w:val="26"/>
                <w:szCs w:val="26"/>
                <w:lang w:val="vi-VN"/>
              </w:rPr>
              <w:t xml:space="preserve"> -</w:t>
            </w:r>
            <w:r w:rsidRPr="00CA012F">
              <w:rPr>
                <w:sz w:val="26"/>
                <w:szCs w:val="26"/>
              </w:rPr>
              <w:t>Trung tâm phân tích và thử nghiệm 2</w:t>
            </w:r>
          </w:p>
        </w:tc>
        <w:tc>
          <w:tcPr>
            <w:tcW w:w="747" w:type="dxa"/>
          </w:tcPr>
          <w:p w14:paraId="6DE01A86" w14:textId="07CA1BB8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7B7318CF" w14:textId="77777777" w:rsidR="00830ADA" w:rsidRPr="00CA012F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  <w:lang w:val="fr-FR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Chất lượng, Chế biến và Phát triển thị trường vùng 5 (</w:t>
            </w:r>
            <w:r w:rsidRPr="009A7B79">
              <w:rPr>
                <w:b/>
                <w:bCs/>
                <w:sz w:val="26"/>
                <w:szCs w:val="26"/>
              </w:rPr>
              <w:t>NAFIQPM center 5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Default="001708FE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CP Chứng nhận và Giám định </w:t>
            </w:r>
            <w:r w:rsidRPr="001708FE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72B13CD2" w:rsidR="001708FE" w:rsidRDefault="001708FE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4347B29F" w:rsidR="001708FE" w:rsidRPr="00596EAC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10B, đường số 9, khu dân cư Hồng Phát, phường An Bình, quận Ninh Kiều,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247DF273" w:rsidR="001708FE" w:rsidRPr="00876EF1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02922.245.599</w:t>
            </w:r>
          </w:p>
        </w:tc>
      </w:tr>
      <w:tr w:rsidR="001708FE" w:rsidRPr="00876EF1" w14:paraId="6CAF128C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sz w:val="26"/>
                <w:szCs w:val="26"/>
              </w:rPr>
              <w:t>Công ty CP Chứng nhận và Giám định</w:t>
            </w:r>
            <w:r>
              <w:rPr>
                <w:sz w:val="26"/>
                <w:szCs w:val="26"/>
              </w:rPr>
              <w:t xml:space="preserve">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66BAECC8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2C1AAAAB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b/>
                <w:bCs/>
                <w:sz w:val="26"/>
                <w:szCs w:val="26"/>
              </w:rPr>
              <w:t>Chi nhánh 1</w:t>
            </w:r>
            <w:r>
              <w:rPr>
                <w:sz w:val="26"/>
                <w:szCs w:val="26"/>
              </w:rPr>
              <w:t xml:space="preserve">- </w:t>
            </w:r>
            <w:r w:rsidRPr="00E77BFF">
              <w:rPr>
                <w:sz w:val="26"/>
                <w:szCs w:val="26"/>
              </w:rPr>
              <w:t xml:space="preserve">Công ty CP Chứng nhận và Giám định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4877C68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45/28 Phan Đăng Lưu, phườn 1, Bảo Lộc, </w:t>
            </w:r>
            <w:r w:rsidR="00202F5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  <w:tr w:rsidR="00D37A55" w:rsidRPr="00876EF1" w14:paraId="52694339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FC15455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6CD0ECE" w14:textId="2539C5DC" w:rsidR="00D37A55" w:rsidRPr="00D37A55" w:rsidRDefault="00D37A55" w:rsidP="00830ADA">
            <w:pPr>
              <w:jc w:val="both"/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Phòng thử nghiệm thực phẩm MNAQ tại Cần Thơ - Công ty TNHH </w:t>
            </w:r>
            <w:r w:rsidRPr="00C35ED5">
              <w:rPr>
                <w:b/>
                <w:bCs/>
                <w:sz w:val="26"/>
                <w:szCs w:val="26"/>
              </w:rPr>
              <w:t>MNAQ</w:t>
            </w:r>
            <w:r w:rsidRPr="00D37A55">
              <w:rPr>
                <w:sz w:val="26"/>
                <w:szCs w:val="26"/>
              </w:rPr>
              <w:t xml:space="preserve"> Việt Nam. 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3BDCB15" w14:textId="34684876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3249ABA" w14:textId="1FB0B1E8" w:rsidR="00D37A55" w:rsidRDefault="00D37A5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E50B0F4" w14:textId="41AE0BCB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Lô H2-40, H2-41, H2-42, đường Bùi Quang Trinh, Khu dân cư Phú An, Phường Hưng Phú, Thành phố Cần Thơ, Việt Nam.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8025A0B" w14:textId="77777777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 xml:space="preserve">Nguyễn Hiệp.                      </w:t>
            </w:r>
          </w:p>
          <w:p w14:paraId="28A1633F" w14:textId="48BD7A1C" w:rsidR="00D37A55" w:rsidRDefault="00D37A55" w:rsidP="00830ADA">
            <w:pPr>
              <w:rPr>
                <w:sz w:val="26"/>
                <w:szCs w:val="26"/>
              </w:rPr>
            </w:pPr>
            <w:r w:rsidRPr="00D37A55">
              <w:rPr>
                <w:sz w:val="26"/>
                <w:szCs w:val="26"/>
              </w:rPr>
              <w:t>Số điện thoại: 0907260810.                     Email: hiep.nguyen@mxnsaq.com.</w:t>
            </w:r>
          </w:p>
        </w:tc>
      </w:tr>
      <w:tr w:rsidR="00D37A55" w:rsidRPr="00876EF1" w14:paraId="57F77D90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C147A21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589DFE5B" w14:textId="7D1E869C" w:rsidR="00D37A55" w:rsidRPr="002602E8" w:rsidRDefault="002602E8" w:rsidP="00830ADA">
            <w:pPr>
              <w:jc w:val="both"/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 xml:space="preserve">Công ty CP Nông nghiệp và Môi trường </w:t>
            </w:r>
            <w:r w:rsidRPr="00C35ED5">
              <w:rPr>
                <w:b/>
                <w:bCs/>
                <w:sz w:val="26"/>
                <w:szCs w:val="26"/>
              </w:rPr>
              <w:t>Nguyễn Gia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033D601" w14:textId="171F0BF4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FA5C240" w14:textId="1D1A5E18" w:rsidR="00D37A55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532DFC22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Địa chỉ trụ sở chính: Số 9, Tổ dân phố số 2, Phường Từ Liêm, Thành phố Hà Nội, Việt Nam</w:t>
            </w:r>
          </w:p>
          <w:p w14:paraId="3519DB94" w14:textId="262E9592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Văn phòng giao dịch: Tầng 2-3-4, Toà B, 103 Vạn Phúc, Hà Đông,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BF20756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Nguyễn Bảo Ngọc</w:t>
            </w:r>
          </w:p>
          <w:p w14:paraId="3F1064A1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0983218591</w:t>
            </w:r>
          </w:p>
          <w:p w14:paraId="3C099DCC" w14:textId="72F14E06" w:rsidR="00D37A55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nguyengia.ena@gmail.com</w:t>
            </w:r>
          </w:p>
        </w:tc>
      </w:tr>
      <w:tr w:rsidR="00D37A55" w:rsidRPr="00876EF1" w14:paraId="792BED9B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ADE7080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9DB9DA8" w14:textId="77777777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CÔNG TY TNHH TENTAMUS VIỆT NAM</w:t>
            </w:r>
          </w:p>
          <w:p w14:paraId="128E9401" w14:textId="0825A229" w:rsidR="000E518A" w:rsidRPr="000E518A" w:rsidRDefault="000E518A" w:rsidP="000E518A">
            <w:pPr>
              <w:rPr>
                <w:b/>
                <w:bCs/>
                <w:sz w:val="26"/>
                <w:szCs w:val="26"/>
              </w:rPr>
            </w:pPr>
            <w:r w:rsidRPr="000E518A">
              <w:rPr>
                <w:b/>
                <w:bCs/>
                <w:sz w:val="26"/>
                <w:szCs w:val="26"/>
              </w:rPr>
              <w:t>(TENTAMUS Cần Thơ)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2D0A8FF" w14:textId="5C21709B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9F00389" w14:textId="09E9D995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7C46625" w14:textId="0D7E4E1F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Lô A39-26, đường Nguyễn Văn Cừ, ấp Mỹ Phước, phường An Bình,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83CA1BE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2915CEF7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348F513A" w14:textId="44B1A482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D37A55" w:rsidRPr="00876EF1" w14:paraId="31E0C258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D3A6DF3" w14:textId="77777777" w:rsidR="00D37A55" w:rsidRPr="00876EF1" w:rsidRDefault="00D37A55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732AED1" w14:textId="77777777" w:rsidR="00D37A55" w:rsidRDefault="000E518A" w:rsidP="00830ADA">
            <w:pPr>
              <w:jc w:val="both"/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CHI NHÁNH CÔNG TY TNHH TENTAMUS VIỆT NAM TẠI THÀNH PHỐ HỒ CHÍ MINH – TRUNG TÂM KIỂM NGHIỆM</w:t>
            </w:r>
          </w:p>
          <w:p w14:paraId="4598F8FD" w14:textId="424C6BCC" w:rsidR="000E518A" w:rsidRPr="000E518A" w:rsidRDefault="000E518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E518A">
              <w:rPr>
                <w:b/>
                <w:bCs/>
                <w:sz w:val="26"/>
                <w:szCs w:val="26"/>
              </w:rPr>
              <w:t>TENTAMUS tpHCM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894E98A" w14:textId="6B4CD27D" w:rsidR="00D37A55" w:rsidRDefault="00C35ED5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3D00EA1" w14:textId="77777777" w:rsidR="00D37A55" w:rsidRDefault="00D37A55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FCDF281" w14:textId="0429F5DA" w:rsidR="00D37A55" w:rsidRDefault="000E518A" w:rsidP="00830AD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Tòa nhà Vạn Đạt, Lô II-1, đường số 1, Khu Công nghiệp Tân Bình, Phường Tây Thạnh,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76B426B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Lương Phước Vinh</w:t>
            </w:r>
          </w:p>
          <w:p w14:paraId="08DFBFF1" w14:textId="77777777" w:rsidR="000E518A" w:rsidRPr="000E518A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Số điện thoại: 0935 763 645</w:t>
            </w:r>
          </w:p>
          <w:p w14:paraId="1ADD2BA9" w14:textId="0AD33574" w:rsidR="00D37A55" w:rsidRDefault="000E518A" w:rsidP="000E518A">
            <w:pPr>
              <w:rPr>
                <w:sz w:val="26"/>
                <w:szCs w:val="26"/>
              </w:rPr>
            </w:pPr>
            <w:r w:rsidRPr="000E518A">
              <w:rPr>
                <w:sz w:val="26"/>
                <w:szCs w:val="26"/>
              </w:rPr>
              <w:t>Email: Vinh.Luong@tentamus.com</w:t>
            </w:r>
          </w:p>
        </w:tc>
      </w:tr>
      <w:tr w:rsidR="00F67699" w:rsidRPr="00876EF1" w14:paraId="388787C3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92FC086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7F98AC8" w14:textId="3997E4A6" w:rsidR="00F67699" w:rsidRPr="00170D5B" w:rsidRDefault="00170D5B" w:rsidP="00830ADA">
            <w:pPr>
              <w:jc w:val="both"/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Phòng phân tích môi trường - Trung tâm phân tích và chuyển giao công nghệ môi trường</w:t>
            </w:r>
            <w:r w:rsidR="00C35ED5">
              <w:rPr>
                <w:sz w:val="26"/>
                <w:szCs w:val="26"/>
              </w:rPr>
              <w:t xml:space="preserve"> </w:t>
            </w:r>
            <w:r w:rsidR="00C35ED5" w:rsidRPr="00C35ED5">
              <w:rPr>
                <w:b/>
                <w:bCs/>
                <w:sz w:val="26"/>
                <w:szCs w:val="26"/>
              </w:rPr>
              <w:t>(CEAT)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B4DD3AE" w14:textId="3AC048E7" w:rsidR="00F67699" w:rsidRDefault="00170D5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3BE7674" w14:textId="77777777" w:rsidR="00F67699" w:rsidRDefault="00F67699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CD31B7B" w14:textId="06991B7D" w:rsidR="00F67699" w:rsidRDefault="00170D5B" w:rsidP="00830ADA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Phố Sa Đôi, phường Đại Mỗ,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1848F064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Đinh Tiến Dũng</w:t>
            </w:r>
          </w:p>
          <w:p w14:paraId="413ADEFB" w14:textId="77777777" w:rsidR="00170D5B" w:rsidRPr="00170D5B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Số điện thoại: 0984011490 hoặc 02439961661</w:t>
            </w:r>
          </w:p>
          <w:p w14:paraId="69D20144" w14:textId="0A8914EF" w:rsidR="00F67699" w:rsidRDefault="00170D5B" w:rsidP="00170D5B">
            <w:pPr>
              <w:rPr>
                <w:sz w:val="26"/>
                <w:szCs w:val="26"/>
              </w:rPr>
            </w:pPr>
            <w:r w:rsidRPr="00170D5B">
              <w:rPr>
                <w:sz w:val="26"/>
                <w:szCs w:val="26"/>
              </w:rPr>
              <w:t>Email: ceat@vietnamlab.org</w:t>
            </w:r>
          </w:p>
        </w:tc>
      </w:tr>
      <w:tr w:rsidR="00F67699" w:rsidRPr="00876EF1" w14:paraId="7BB80319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2D405BE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27E8" w14:textId="132B8827" w:rsidR="00F67699" w:rsidRPr="00F22D3B" w:rsidRDefault="00F22D3B" w:rsidP="00830ADA">
            <w:pPr>
              <w:jc w:val="both"/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 xml:space="preserve">Viện Kiểm nghiệm và Kiểm định Chất lượng VNTEST </w:t>
            </w:r>
            <w:r w:rsidRPr="00C35ED5">
              <w:rPr>
                <w:b/>
                <w:bCs/>
                <w:sz w:val="26"/>
                <w:szCs w:val="26"/>
              </w:rPr>
              <w:t>(VNTEST)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720EB6F" w14:textId="46648F0D" w:rsidR="00F67699" w:rsidRDefault="00F22D3B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4F500C7" w14:textId="77777777" w:rsidR="00F67699" w:rsidRDefault="00F67699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062BAB16" w14:textId="34B8A0C0" w:rsidR="00F67699" w:rsidRDefault="00F22D3B" w:rsidP="00830ADA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Lô DM10-1 Điểm tiểu thủ công nghiệp, làng nghề dệt lụa Vạn Phúc, Phường Hà Đông, Thành phố Hà Nội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62144071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Trần Khánh Chi</w:t>
            </w:r>
          </w:p>
          <w:p w14:paraId="3DF9146E" w14:textId="77777777" w:rsidR="00F22D3B" w:rsidRPr="00F22D3B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Số điện thoại liên hệ: 0975693353</w:t>
            </w:r>
          </w:p>
          <w:p w14:paraId="544F27D5" w14:textId="17919096" w:rsidR="00F67699" w:rsidRDefault="00F22D3B" w:rsidP="00F22D3B">
            <w:pPr>
              <w:rPr>
                <w:sz w:val="26"/>
                <w:szCs w:val="26"/>
              </w:rPr>
            </w:pPr>
            <w:r w:rsidRPr="00F22D3B">
              <w:rPr>
                <w:sz w:val="26"/>
                <w:szCs w:val="26"/>
              </w:rPr>
              <w:t>Email: kiemnghiem@vntest.vn</w:t>
            </w:r>
          </w:p>
        </w:tc>
      </w:tr>
      <w:tr w:rsidR="00F67699" w:rsidRPr="00876EF1" w14:paraId="4DAE3ED9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B62E86F" w14:textId="77777777" w:rsidR="00F67699" w:rsidRPr="00876EF1" w:rsidRDefault="00F67699" w:rsidP="00D37A5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2C7BCD02" w14:textId="463D6C40" w:rsidR="00F67699" w:rsidRPr="002602E8" w:rsidRDefault="002602E8" w:rsidP="00830ADA">
            <w:pPr>
              <w:jc w:val="both"/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 xml:space="preserve">CÔNG TY CỔ PHẦN CHỨNG NHẬN VÀ GIÁM ĐỊNH </w:t>
            </w:r>
            <w:r w:rsidRPr="00C35ED5">
              <w:rPr>
                <w:b/>
                <w:bCs/>
                <w:sz w:val="26"/>
                <w:szCs w:val="26"/>
              </w:rPr>
              <w:t>SAIGONCERT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247481AC" w14:textId="3D6EAD77" w:rsidR="00F67699" w:rsidRDefault="002602E8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49F62F3" w14:textId="77777777" w:rsidR="00F67699" w:rsidRDefault="00F67699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1A3D85A" w14:textId="0ACA6750" w:rsidR="00F67699" w:rsidRDefault="002602E8" w:rsidP="00830ADA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139 đường Man Thiện, Phường Tăng Nhơn Phú, Thành phố Hồ Chí Minh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00EC653B" w14:textId="77777777" w:rsidR="002602E8" w:rsidRPr="002602E8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Email: knknpb9999@gmail.com</w:t>
            </w:r>
          </w:p>
          <w:p w14:paraId="55AFA087" w14:textId="07F42895" w:rsidR="00F67699" w:rsidRDefault="002602E8" w:rsidP="002602E8">
            <w:pPr>
              <w:rPr>
                <w:sz w:val="26"/>
                <w:szCs w:val="26"/>
              </w:rPr>
            </w:pPr>
            <w:r w:rsidRPr="002602E8">
              <w:rPr>
                <w:sz w:val="26"/>
                <w:szCs w:val="26"/>
              </w:rPr>
              <w:t>Số điện thoại liên hệ: 0931770705 (Lê Văn Tuyên); 0934000328 (Ca Quốc Vương) và 0776512186 (Nguyễn Hồ Anh Trải)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4133" w14:textId="77777777" w:rsidR="005139BA" w:rsidRDefault="005139BA" w:rsidP="00E7031B">
      <w:pPr>
        <w:spacing w:after="0" w:line="240" w:lineRule="auto"/>
      </w:pPr>
      <w:r>
        <w:separator/>
      </w:r>
    </w:p>
  </w:endnote>
  <w:endnote w:type="continuationSeparator" w:id="0">
    <w:p w14:paraId="5FC1A847" w14:textId="77777777" w:rsidR="005139BA" w:rsidRDefault="005139BA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3D6D" w14:textId="77777777" w:rsidR="005139BA" w:rsidRDefault="005139BA" w:rsidP="00E7031B">
      <w:pPr>
        <w:spacing w:after="0" w:line="240" w:lineRule="auto"/>
      </w:pPr>
      <w:r>
        <w:separator/>
      </w:r>
    </w:p>
  </w:footnote>
  <w:footnote w:type="continuationSeparator" w:id="0">
    <w:p w14:paraId="28DECC78" w14:textId="77777777" w:rsidR="005139BA" w:rsidRDefault="005139BA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27CFD"/>
    <w:rsid w:val="00044A04"/>
    <w:rsid w:val="00057004"/>
    <w:rsid w:val="000729C6"/>
    <w:rsid w:val="000E518A"/>
    <w:rsid w:val="000E671E"/>
    <w:rsid w:val="0010622B"/>
    <w:rsid w:val="00106AF4"/>
    <w:rsid w:val="00123050"/>
    <w:rsid w:val="00124154"/>
    <w:rsid w:val="0012588D"/>
    <w:rsid w:val="00130640"/>
    <w:rsid w:val="0014576B"/>
    <w:rsid w:val="001607F3"/>
    <w:rsid w:val="001708FE"/>
    <w:rsid w:val="00170D5B"/>
    <w:rsid w:val="00176116"/>
    <w:rsid w:val="00190E01"/>
    <w:rsid w:val="001938D5"/>
    <w:rsid w:val="0019748A"/>
    <w:rsid w:val="00197B97"/>
    <w:rsid w:val="001C0D7B"/>
    <w:rsid w:val="001C53C4"/>
    <w:rsid w:val="001F73EC"/>
    <w:rsid w:val="00202F5E"/>
    <w:rsid w:val="002139BD"/>
    <w:rsid w:val="00216028"/>
    <w:rsid w:val="00252C8E"/>
    <w:rsid w:val="00256B48"/>
    <w:rsid w:val="002602E8"/>
    <w:rsid w:val="00260655"/>
    <w:rsid w:val="00273CA1"/>
    <w:rsid w:val="00282349"/>
    <w:rsid w:val="00283387"/>
    <w:rsid w:val="002A3DF4"/>
    <w:rsid w:val="002E02F9"/>
    <w:rsid w:val="002E0D1C"/>
    <w:rsid w:val="002E449A"/>
    <w:rsid w:val="002E5B66"/>
    <w:rsid w:val="00304CF2"/>
    <w:rsid w:val="00323926"/>
    <w:rsid w:val="00324C27"/>
    <w:rsid w:val="00325A66"/>
    <w:rsid w:val="00334318"/>
    <w:rsid w:val="00341D8C"/>
    <w:rsid w:val="0034439B"/>
    <w:rsid w:val="00344C92"/>
    <w:rsid w:val="00346EB7"/>
    <w:rsid w:val="0035050D"/>
    <w:rsid w:val="00352D59"/>
    <w:rsid w:val="003571FF"/>
    <w:rsid w:val="003A2F04"/>
    <w:rsid w:val="003A5115"/>
    <w:rsid w:val="003B3224"/>
    <w:rsid w:val="003B3F29"/>
    <w:rsid w:val="003F4367"/>
    <w:rsid w:val="003F5FA2"/>
    <w:rsid w:val="0041140C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39BA"/>
    <w:rsid w:val="005151CB"/>
    <w:rsid w:val="005260D9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2CBC"/>
    <w:rsid w:val="00652D6C"/>
    <w:rsid w:val="00661B93"/>
    <w:rsid w:val="00664F68"/>
    <w:rsid w:val="00680945"/>
    <w:rsid w:val="00682E92"/>
    <w:rsid w:val="006A7692"/>
    <w:rsid w:val="006B354E"/>
    <w:rsid w:val="006F2A40"/>
    <w:rsid w:val="006F5B74"/>
    <w:rsid w:val="007215C2"/>
    <w:rsid w:val="007311B9"/>
    <w:rsid w:val="0073150D"/>
    <w:rsid w:val="007348A4"/>
    <w:rsid w:val="00742171"/>
    <w:rsid w:val="00751D49"/>
    <w:rsid w:val="0075338C"/>
    <w:rsid w:val="00756886"/>
    <w:rsid w:val="0079113B"/>
    <w:rsid w:val="007971FE"/>
    <w:rsid w:val="00797815"/>
    <w:rsid w:val="007A144C"/>
    <w:rsid w:val="007B1D20"/>
    <w:rsid w:val="007B1D89"/>
    <w:rsid w:val="007B44D3"/>
    <w:rsid w:val="007B5529"/>
    <w:rsid w:val="007C493B"/>
    <w:rsid w:val="007D3AB8"/>
    <w:rsid w:val="007E4124"/>
    <w:rsid w:val="007E51C9"/>
    <w:rsid w:val="008041AE"/>
    <w:rsid w:val="00830ADA"/>
    <w:rsid w:val="00844231"/>
    <w:rsid w:val="008550A5"/>
    <w:rsid w:val="008637C7"/>
    <w:rsid w:val="00876EF1"/>
    <w:rsid w:val="00892A49"/>
    <w:rsid w:val="008D1AC9"/>
    <w:rsid w:val="008E10C7"/>
    <w:rsid w:val="008E5AC3"/>
    <w:rsid w:val="008F6491"/>
    <w:rsid w:val="00902649"/>
    <w:rsid w:val="0090534E"/>
    <w:rsid w:val="00905671"/>
    <w:rsid w:val="00906BFC"/>
    <w:rsid w:val="00911246"/>
    <w:rsid w:val="00915ED4"/>
    <w:rsid w:val="00967AB4"/>
    <w:rsid w:val="00967FCA"/>
    <w:rsid w:val="009809B5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742C1"/>
    <w:rsid w:val="00A74FF8"/>
    <w:rsid w:val="00A841DF"/>
    <w:rsid w:val="00AA09C4"/>
    <w:rsid w:val="00AA2C29"/>
    <w:rsid w:val="00AA5438"/>
    <w:rsid w:val="00AB15F6"/>
    <w:rsid w:val="00AB29F2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60970"/>
    <w:rsid w:val="00B7385A"/>
    <w:rsid w:val="00B74C13"/>
    <w:rsid w:val="00B75C6D"/>
    <w:rsid w:val="00B840D0"/>
    <w:rsid w:val="00B96304"/>
    <w:rsid w:val="00BA5A29"/>
    <w:rsid w:val="00BB0DEA"/>
    <w:rsid w:val="00BB44EC"/>
    <w:rsid w:val="00BE2593"/>
    <w:rsid w:val="00BF3CF3"/>
    <w:rsid w:val="00C071A7"/>
    <w:rsid w:val="00C122EE"/>
    <w:rsid w:val="00C31883"/>
    <w:rsid w:val="00C35ED5"/>
    <w:rsid w:val="00C41263"/>
    <w:rsid w:val="00C622F8"/>
    <w:rsid w:val="00C73C90"/>
    <w:rsid w:val="00C91142"/>
    <w:rsid w:val="00C95BB0"/>
    <w:rsid w:val="00CA012F"/>
    <w:rsid w:val="00CB6C0E"/>
    <w:rsid w:val="00CC3BEC"/>
    <w:rsid w:val="00CE1521"/>
    <w:rsid w:val="00CF675B"/>
    <w:rsid w:val="00CF7D78"/>
    <w:rsid w:val="00D32B31"/>
    <w:rsid w:val="00D373C7"/>
    <w:rsid w:val="00D37A55"/>
    <w:rsid w:val="00D57A5F"/>
    <w:rsid w:val="00D77D0D"/>
    <w:rsid w:val="00D8658A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77BFF"/>
    <w:rsid w:val="00E80887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2D3B"/>
    <w:rsid w:val="00F247A5"/>
    <w:rsid w:val="00F45CB5"/>
    <w:rsid w:val="00F46590"/>
    <w:rsid w:val="00F66363"/>
    <w:rsid w:val="00F67699"/>
    <w:rsid w:val="00F96D4B"/>
    <w:rsid w:val="00FA1BBF"/>
    <w:rsid w:val="00FA3E13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DUONG FLOWERS</cp:lastModifiedBy>
  <cp:revision>2</cp:revision>
  <cp:lastPrinted>2024-05-30T09:25:00Z</cp:lastPrinted>
  <dcterms:created xsi:type="dcterms:W3CDTF">2026-06-04T03:02:00Z</dcterms:created>
  <dcterms:modified xsi:type="dcterms:W3CDTF">2026-06-04T03:02:00Z</dcterms:modified>
</cp:coreProperties>
</file>